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57" w:rsidRDefault="00805C57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5770653A" wp14:editId="0DE836BE">
            <wp:simplePos x="0" y="0"/>
            <wp:positionH relativeFrom="margin">
              <wp:posOffset>2009775</wp:posOffset>
            </wp:positionH>
            <wp:positionV relativeFrom="paragraph">
              <wp:posOffset>-384175</wp:posOffset>
            </wp:positionV>
            <wp:extent cx="1744345" cy="1003409"/>
            <wp:effectExtent l="0" t="0" r="8255" b="6350"/>
            <wp:wrapNone/>
            <wp:docPr id="1" name="Picture 1" descr="Chalfo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lfon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0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C57" w:rsidRDefault="00805C57"/>
    <w:p w:rsidR="00805C57" w:rsidRDefault="00805C57"/>
    <w:p w:rsidR="00805C57" w:rsidRDefault="00805C57"/>
    <w:p w:rsidR="00805C57" w:rsidRDefault="00805C57"/>
    <w:p w:rsidR="00805C57" w:rsidRPr="00805C57" w:rsidRDefault="00805C57" w:rsidP="00805C57">
      <w:pPr>
        <w:jc w:val="center"/>
        <w:rPr>
          <w:rFonts w:ascii="Arial" w:hAnsi="Arial" w:cs="Arial"/>
          <w:b/>
          <w:sz w:val="24"/>
          <w:szCs w:val="24"/>
        </w:rPr>
      </w:pPr>
    </w:p>
    <w:p w:rsidR="00805C57" w:rsidRPr="00805C57" w:rsidRDefault="00805C57" w:rsidP="00805C57">
      <w:pPr>
        <w:jc w:val="center"/>
        <w:rPr>
          <w:rFonts w:ascii="Arial" w:hAnsi="Arial" w:cs="Arial"/>
          <w:b/>
          <w:sz w:val="24"/>
          <w:szCs w:val="24"/>
        </w:rPr>
      </w:pPr>
      <w:r w:rsidRPr="00805C57">
        <w:rPr>
          <w:rFonts w:ascii="Arial" w:hAnsi="Arial" w:cs="Arial"/>
          <w:b/>
          <w:sz w:val="24"/>
          <w:szCs w:val="24"/>
        </w:rPr>
        <w:t>ANNUAL GENERAL MEETING</w:t>
      </w:r>
    </w:p>
    <w:p w:rsidR="00805C57" w:rsidRPr="00805C57" w:rsidRDefault="00805C57" w:rsidP="00805C57">
      <w:pPr>
        <w:jc w:val="center"/>
        <w:rPr>
          <w:rFonts w:ascii="Arial" w:hAnsi="Arial" w:cs="Arial"/>
          <w:b/>
          <w:sz w:val="24"/>
          <w:szCs w:val="24"/>
        </w:rPr>
      </w:pPr>
      <w:r w:rsidRPr="00805C57">
        <w:rPr>
          <w:rFonts w:ascii="Arial" w:hAnsi="Arial" w:cs="Arial"/>
          <w:b/>
          <w:sz w:val="24"/>
          <w:szCs w:val="24"/>
        </w:rPr>
        <w:t>CHALFONT ST PETER COMMUNITY CENTRE</w:t>
      </w:r>
    </w:p>
    <w:p w:rsidR="00805C57" w:rsidRPr="00805C57" w:rsidRDefault="004D6253" w:rsidP="00805C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2PM WEDNESDAY 8 MAY 2019</w:t>
      </w:r>
    </w:p>
    <w:p w:rsidR="00805C57" w:rsidRDefault="00805C57">
      <w:pPr>
        <w:rPr>
          <w:rFonts w:ascii="Arial" w:hAnsi="Arial" w:cs="Arial"/>
          <w:sz w:val="24"/>
          <w:szCs w:val="24"/>
        </w:rPr>
      </w:pPr>
    </w:p>
    <w:p w:rsidR="00C34BB5" w:rsidRDefault="00C34BB5">
      <w:pPr>
        <w:rPr>
          <w:rFonts w:ascii="Arial" w:hAnsi="Arial" w:cs="Arial"/>
          <w:sz w:val="24"/>
          <w:szCs w:val="24"/>
        </w:rPr>
      </w:pPr>
    </w:p>
    <w:p w:rsidR="00C34BB5" w:rsidRDefault="00C34BB5">
      <w:pPr>
        <w:rPr>
          <w:rFonts w:ascii="Arial" w:hAnsi="Arial" w:cs="Arial"/>
          <w:sz w:val="24"/>
          <w:szCs w:val="24"/>
        </w:rPr>
      </w:pPr>
    </w:p>
    <w:p w:rsidR="00805C57" w:rsidRPr="00805C57" w:rsidRDefault="00805C57">
      <w:pPr>
        <w:rPr>
          <w:rFonts w:ascii="Arial" w:hAnsi="Arial" w:cs="Arial"/>
          <w:sz w:val="24"/>
          <w:szCs w:val="24"/>
        </w:rPr>
      </w:pPr>
    </w:p>
    <w:p w:rsidR="00805C57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Apologies for absence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</w:p>
    <w:p w:rsid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 xml:space="preserve">Minutes of last </w:t>
      </w:r>
      <w:r w:rsidR="00FF346B">
        <w:rPr>
          <w:rFonts w:ascii="Arial" w:hAnsi="Arial" w:cs="Arial"/>
          <w:sz w:val="24"/>
          <w:szCs w:val="24"/>
        </w:rPr>
        <w:t>Annual General Me</w:t>
      </w:r>
      <w:r w:rsidRPr="00C34BB5">
        <w:rPr>
          <w:rFonts w:ascii="Arial" w:hAnsi="Arial" w:cs="Arial"/>
          <w:sz w:val="24"/>
          <w:szCs w:val="24"/>
        </w:rPr>
        <w:t>eting</w:t>
      </w:r>
    </w:p>
    <w:p w:rsidR="001E65EB" w:rsidRPr="001E65EB" w:rsidRDefault="001E65EB" w:rsidP="001E65EB">
      <w:pPr>
        <w:pStyle w:val="ListParagraph"/>
        <w:rPr>
          <w:rFonts w:ascii="Arial" w:hAnsi="Arial" w:cs="Arial"/>
          <w:sz w:val="24"/>
          <w:szCs w:val="24"/>
        </w:rPr>
      </w:pPr>
    </w:p>
    <w:p w:rsidR="001E65EB" w:rsidRPr="00C34BB5" w:rsidRDefault="001E65EB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</w:p>
    <w:p w:rsidR="00C34BB5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Matters arising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</w:p>
    <w:p w:rsidR="00C34BB5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Treasurer’s Report and presentation of Accounts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</w:p>
    <w:p w:rsidR="00805C57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Appointment of Independent Examiner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</w:p>
    <w:p w:rsidR="00C34BB5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Interest Group Report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</w:p>
    <w:p w:rsidR="00C34BB5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Election of Officers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BB5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Election of Committee</w:t>
      </w:r>
    </w:p>
    <w:p w:rsidR="00C34BB5" w:rsidRPr="00C34BB5" w:rsidRDefault="00C34BB5" w:rsidP="00472384">
      <w:pPr>
        <w:rPr>
          <w:rFonts w:ascii="Arial" w:hAnsi="Arial" w:cs="Arial"/>
          <w:sz w:val="24"/>
          <w:szCs w:val="24"/>
        </w:rPr>
      </w:pPr>
    </w:p>
    <w:p w:rsidR="00C34BB5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Motions received</w:t>
      </w:r>
    </w:p>
    <w:p w:rsidR="00C34BB5" w:rsidRPr="00C34BB5" w:rsidRDefault="00C34BB5" w:rsidP="00C34BB5">
      <w:pPr>
        <w:ind w:left="1800"/>
        <w:rPr>
          <w:rFonts w:ascii="Arial" w:hAnsi="Arial" w:cs="Arial"/>
          <w:sz w:val="24"/>
          <w:szCs w:val="24"/>
        </w:rPr>
      </w:pPr>
    </w:p>
    <w:p w:rsidR="00C34BB5" w:rsidRPr="00C34BB5" w:rsidRDefault="00C34BB5" w:rsidP="00C34BB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C34BB5">
        <w:rPr>
          <w:rFonts w:ascii="Arial" w:hAnsi="Arial" w:cs="Arial"/>
          <w:sz w:val="24"/>
          <w:szCs w:val="24"/>
        </w:rPr>
        <w:t>Any questions</w:t>
      </w:r>
    </w:p>
    <w:p w:rsidR="00C34BB5" w:rsidRPr="00C34BB5" w:rsidRDefault="00C34BB5" w:rsidP="00C34BB5">
      <w:pPr>
        <w:ind w:left="720"/>
        <w:rPr>
          <w:rFonts w:ascii="Arial" w:hAnsi="Arial" w:cs="Arial"/>
          <w:sz w:val="24"/>
          <w:szCs w:val="24"/>
        </w:rPr>
      </w:pPr>
    </w:p>
    <w:p w:rsidR="00805C57" w:rsidRPr="00C34BB5" w:rsidRDefault="00805C57">
      <w:pPr>
        <w:rPr>
          <w:rFonts w:ascii="Arial" w:hAnsi="Arial" w:cs="Arial"/>
        </w:rPr>
      </w:pPr>
    </w:p>
    <w:p w:rsidR="00805C57" w:rsidRPr="00C34BB5" w:rsidRDefault="00805C57">
      <w:pPr>
        <w:rPr>
          <w:rFonts w:ascii="Arial" w:hAnsi="Arial" w:cs="Arial"/>
        </w:rPr>
      </w:pPr>
    </w:p>
    <w:p w:rsidR="009C4B72" w:rsidRPr="00C34BB5" w:rsidRDefault="009C4B72">
      <w:pPr>
        <w:rPr>
          <w:rFonts w:ascii="Arial" w:hAnsi="Arial" w:cs="Arial"/>
        </w:rPr>
      </w:pPr>
    </w:p>
    <w:sectPr w:rsidR="009C4B72" w:rsidRPr="00C3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BD"/>
    <w:multiLevelType w:val="hybridMultilevel"/>
    <w:tmpl w:val="2612C5C8"/>
    <w:lvl w:ilvl="0" w:tplc="0809000F">
      <w:start w:val="1"/>
      <w:numFmt w:val="decimal"/>
      <w:lvlText w:val="%1."/>
      <w:lvlJc w:val="left"/>
      <w:pPr>
        <w:ind w:left="2204" w:hanging="360"/>
      </w:p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C0"/>
    <w:rsid w:val="001E65EB"/>
    <w:rsid w:val="00472384"/>
    <w:rsid w:val="004D6253"/>
    <w:rsid w:val="00542246"/>
    <w:rsid w:val="00596D17"/>
    <w:rsid w:val="00805C57"/>
    <w:rsid w:val="009A4199"/>
    <w:rsid w:val="009C4B72"/>
    <w:rsid w:val="00BB5BC0"/>
    <w:rsid w:val="00C34BB5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57D9F-88D8-483A-9131-8C59BA73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B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Smith</dc:creator>
  <cp:keywords/>
  <dc:description/>
  <cp:lastModifiedBy>Valerie Smith</cp:lastModifiedBy>
  <cp:revision>6</cp:revision>
  <cp:lastPrinted>2018-05-01T09:04:00Z</cp:lastPrinted>
  <dcterms:created xsi:type="dcterms:W3CDTF">2019-03-05T12:04:00Z</dcterms:created>
  <dcterms:modified xsi:type="dcterms:W3CDTF">2019-03-31T21:04:00Z</dcterms:modified>
</cp:coreProperties>
</file>